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5A" w:rsidRDefault="00DF2F5A" w:rsidP="00DF2F5A">
      <w:pPr>
        <w:jc w:val="center"/>
      </w:pPr>
      <w:r w:rsidRPr="00A46CEE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F5A" w:rsidRPr="00FC096E" w:rsidRDefault="00DF2F5A" w:rsidP="00DF2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F2F5A" w:rsidRPr="00FC096E" w:rsidRDefault="00DF2F5A" w:rsidP="00DF2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F2F5A" w:rsidRPr="00FC096E" w:rsidRDefault="00DF2F5A" w:rsidP="00DF2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DF2F5A" w:rsidRPr="00FC096E" w:rsidRDefault="00DF2F5A" w:rsidP="00DF2F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DF2F5A" w:rsidRPr="00FC096E" w:rsidRDefault="00DF2F5A" w:rsidP="00DF2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2F5A" w:rsidRPr="00FC096E" w:rsidRDefault="00DF2F5A" w:rsidP="00DF2F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F2F5A" w:rsidRPr="00FC096E" w:rsidRDefault="00DF2F5A" w:rsidP="00DF2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F5A" w:rsidRPr="006C6ECE" w:rsidRDefault="00DF2F5A" w:rsidP="00DF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 грудня </w:t>
      </w:r>
      <w:r w:rsidRPr="00FC09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 w:rsidR="004308AF">
        <w:rPr>
          <w:rFonts w:ascii="Times New Roman" w:hAnsi="Times New Roman" w:cs="Times New Roman"/>
          <w:b/>
          <w:sz w:val="28"/>
          <w:szCs w:val="28"/>
          <w:lang w:val="uk-UA"/>
        </w:rPr>
        <w:t>522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DF2F5A" w:rsidRPr="00FC096E" w:rsidRDefault="00DF2F5A" w:rsidP="00DF2F5A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F2F5A" w:rsidRPr="00FC096E" w:rsidRDefault="00DF2F5A" w:rsidP="00DF2F5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Про  початок проведення </w:t>
      </w:r>
    </w:p>
    <w:p w:rsidR="00DF2F5A" w:rsidRPr="00FC096E" w:rsidRDefault="00DF2F5A" w:rsidP="00DF2F5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у виконавчому комітеті Ніжинської </w:t>
      </w:r>
    </w:p>
    <w:p w:rsidR="00DF2F5A" w:rsidRPr="00FC096E" w:rsidRDefault="00DF2F5A" w:rsidP="00DF2F5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перевірки, передбаченої </w:t>
      </w:r>
    </w:p>
    <w:p w:rsidR="00DF2F5A" w:rsidRPr="00FC096E" w:rsidRDefault="00DF2F5A" w:rsidP="00DF2F5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 «Про очищення влади»,</w:t>
      </w:r>
    </w:p>
    <w:p w:rsidR="00DF2F5A" w:rsidRPr="00FC096E" w:rsidRDefault="00DF2F5A" w:rsidP="00DF2F5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proofErr w:type="spellStart"/>
      <w:r w:rsidR="00A914F4">
        <w:rPr>
          <w:rFonts w:ascii="Times New Roman" w:hAnsi="Times New Roman"/>
          <w:b/>
          <w:sz w:val="28"/>
          <w:szCs w:val="28"/>
          <w:lang w:val="uk-UA"/>
        </w:rPr>
        <w:t>Бартоша</w:t>
      </w:r>
      <w:proofErr w:type="spellEnd"/>
      <w:r w:rsidR="00A914F4">
        <w:rPr>
          <w:rFonts w:ascii="Times New Roman" w:hAnsi="Times New Roman"/>
          <w:b/>
          <w:sz w:val="28"/>
          <w:szCs w:val="28"/>
          <w:lang w:val="uk-UA"/>
        </w:rPr>
        <w:t xml:space="preserve"> І. 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proofErr w:type="spellStart"/>
      <w:r w:rsidR="00A914F4">
        <w:rPr>
          <w:rFonts w:ascii="Times New Roman" w:hAnsi="Times New Roman"/>
          <w:b/>
          <w:sz w:val="28"/>
          <w:szCs w:val="28"/>
          <w:lang w:val="uk-UA"/>
        </w:rPr>
        <w:t>Дідіченко</w:t>
      </w:r>
      <w:proofErr w:type="spellEnd"/>
      <w:r w:rsidR="00A914F4">
        <w:rPr>
          <w:rFonts w:ascii="Times New Roman" w:hAnsi="Times New Roman"/>
          <w:b/>
          <w:sz w:val="28"/>
          <w:szCs w:val="28"/>
          <w:lang w:val="uk-UA"/>
        </w:rPr>
        <w:t xml:space="preserve"> О. О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F2F5A" w:rsidRPr="001E5183" w:rsidRDefault="00DF2F5A" w:rsidP="00DF2F5A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F2F5A" w:rsidRPr="00F81B72" w:rsidRDefault="00DF2F5A" w:rsidP="00DF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</w:t>
      </w:r>
      <w:proofErr w:type="gramStart"/>
      <w:r w:rsidRPr="00FC096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16 жовтня 2014 року №563 «Деякі питання реалізації Закону України «Про очищення влади», Змін,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DF2F5A" w:rsidRDefault="00DF2F5A" w:rsidP="00DF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 щодо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2F5A" w:rsidRDefault="00DF2F5A" w:rsidP="00DF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A914F4">
        <w:rPr>
          <w:rFonts w:ascii="Times New Roman" w:hAnsi="Times New Roman" w:cs="Times New Roman"/>
          <w:b/>
          <w:sz w:val="28"/>
          <w:szCs w:val="28"/>
          <w:lang w:val="uk-UA"/>
        </w:rPr>
        <w:t>Бартоша Івана Михайловича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14F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сектора інформаційно-аналітичної роботи відділу </w:t>
      </w:r>
      <w:r w:rsidR="00025C7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інформаційно-аналітичної роботи та комунікацій з </w:t>
      </w:r>
      <w:r w:rsidR="00D506E3">
        <w:rPr>
          <w:rFonts w:ascii="Times New Roman" w:hAnsi="Times New Roman" w:cs="Times New Roman"/>
          <w:sz w:val="28"/>
          <w:szCs w:val="28"/>
          <w:lang w:val="uk-UA"/>
        </w:rPr>
        <w:t>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>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>мітету Ніжинської міської ради;</w:t>
      </w:r>
    </w:p>
    <w:p w:rsidR="00DF2F5A" w:rsidRPr="006065AC" w:rsidRDefault="00DF2F5A" w:rsidP="00DF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D506E3">
        <w:rPr>
          <w:rFonts w:ascii="Times New Roman" w:hAnsi="Times New Roman" w:cs="Times New Roman"/>
          <w:b/>
          <w:sz w:val="28"/>
          <w:szCs w:val="28"/>
          <w:lang w:val="uk-UA"/>
        </w:rPr>
        <w:t>Дідіченко Оксани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06E3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сектора розвитку підприємництва, споживчого ринку та захисту прав споживачів відділу економіки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ради. </w:t>
      </w:r>
    </w:p>
    <w:p w:rsidR="00DF2F5A" w:rsidRPr="00FC096E" w:rsidRDefault="00DF2F5A" w:rsidP="00DF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2.Встановити дату початку проведення перевірки, передбаченої Законом України «Про очищення влади», </w:t>
      </w:r>
      <w:r w:rsidR="00CC10C6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0C6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DF2F5A" w:rsidRPr="00FC096E" w:rsidRDefault="00DF2F5A" w:rsidP="00DF2F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DF2F5A" w:rsidRPr="00FC096E" w:rsidRDefault="00DF2F5A" w:rsidP="00DF2F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                (</w:t>
      </w:r>
      <w:proofErr w:type="spellStart"/>
      <w:r w:rsidR="00CC10C6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CC1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CC10C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                      на офіційному сайті Ніжинської міської ради. </w:t>
      </w:r>
    </w:p>
    <w:p w:rsidR="00DF2F5A" w:rsidRPr="00FC096E" w:rsidRDefault="00DF2F5A" w:rsidP="00DF2F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доведення                    до відома </w:t>
      </w:r>
      <w:proofErr w:type="spellStart"/>
      <w:r w:rsidR="00CC10C6">
        <w:rPr>
          <w:rFonts w:ascii="Times New Roman" w:hAnsi="Times New Roman" w:cs="Times New Roman"/>
          <w:sz w:val="28"/>
          <w:szCs w:val="28"/>
          <w:lang w:val="uk-UA"/>
        </w:rPr>
        <w:t>Бартоша</w:t>
      </w:r>
      <w:proofErr w:type="spellEnd"/>
      <w:r w:rsidR="00CC10C6">
        <w:rPr>
          <w:rFonts w:ascii="Times New Roman" w:hAnsi="Times New Roman" w:cs="Times New Roman"/>
          <w:sz w:val="28"/>
          <w:szCs w:val="28"/>
          <w:lang w:val="uk-UA"/>
        </w:rPr>
        <w:t xml:space="preserve"> І.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="00CC10C6">
        <w:rPr>
          <w:rFonts w:ascii="Times New Roman" w:hAnsi="Times New Roman" w:cs="Times New Roman"/>
          <w:sz w:val="28"/>
          <w:szCs w:val="28"/>
          <w:lang w:val="uk-UA"/>
        </w:rPr>
        <w:t>Дідіченко</w:t>
      </w:r>
      <w:proofErr w:type="spellEnd"/>
      <w:r w:rsidR="00CC10C6">
        <w:rPr>
          <w:rFonts w:ascii="Times New Roman" w:hAnsi="Times New Roman" w:cs="Times New Roman"/>
          <w:sz w:val="28"/>
          <w:szCs w:val="28"/>
          <w:lang w:val="uk-UA"/>
        </w:rPr>
        <w:t xml:space="preserve"> О.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:rsidR="00DF2F5A" w:rsidRPr="00FC096E" w:rsidRDefault="00DF2F5A" w:rsidP="00DF2F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62A5D">
        <w:rPr>
          <w:rFonts w:ascii="Times New Roman" w:hAnsi="Times New Roman" w:cs="Times New Roman"/>
          <w:sz w:val="28"/>
          <w:szCs w:val="28"/>
          <w:lang w:val="uk-UA"/>
        </w:rPr>
        <w:t>Бартошу І.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="00762A5D">
        <w:rPr>
          <w:rFonts w:ascii="Times New Roman" w:hAnsi="Times New Roman" w:cs="Times New Roman"/>
          <w:sz w:val="28"/>
          <w:szCs w:val="28"/>
          <w:lang w:val="uk-UA"/>
        </w:rPr>
        <w:t>Дідіченко</w:t>
      </w:r>
      <w:proofErr w:type="spellEnd"/>
      <w:r w:rsidR="00762A5D">
        <w:rPr>
          <w:rFonts w:ascii="Times New Roman" w:hAnsi="Times New Roman" w:cs="Times New Roman"/>
          <w:sz w:val="28"/>
          <w:szCs w:val="28"/>
          <w:lang w:val="uk-UA"/>
        </w:rPr>
        <w:t xml:space="preserve"> О.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них</w:t>
      </w:r>
      <w:r w:rsidR="00762A5D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застосовуються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твертою статті 1 Закону України </w:t>
      </w:r>
      <w:r w:rsidR="00762A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та згоду на проходження перевірки та оприлюднення відомостей щодо н</w:t>
      </w:r>
      <w:r w:rsidR="00B4274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 w:rsidR="00B42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 додатком 1 або 2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B427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«Про очищення влади», затвердженого постановою Кабінету Міністрів України від 16 жовтня 2014 року №563, та Змінами,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B427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 25.03.2015 р. №167.</w:t>
      </w:r>
    </w:p>
    <w:p w:rsidR="00DF2F5A" w:rsidRPr="00FC096E" w:rsidRDefault="00DF2F5A" w:rsidP="00DF2F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proofErr w:type="spellStart"/>
      <w:r w:rsidR="00B42747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r w:rsidR="00B4274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.) у триденний строк 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2747">
        <w:rPr>
          <w:rFonts w:ascii="Times New Roman" w:hAnsi="Times New Roman" w:cs="Times New Roman"/>
          <w:sz w:val="28"/>
          <w:szCs w:val="28"/>
          <w:lang w:val="uk-UA"/>
        </w:rPr>
        <w:t>Бартоша</w:t>
      </w:r>
      <w:proofErr w:type="spellEnd"/>
      <w:r w:rsidR="00B42747">
        <w:rPr>
          <w:rFonts w:ascii="Times New Roman" w:hAnsi="Times New Roman" w:cs="Times New Roman"/>
          <w:sz w:val="28"/>
          <w:szCs w:val="28"/>
          <w:lang w:val="uk-UA"/>
        </w:rPr>
        <w:t xml:space="preserve"> І.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="00B42747">
        <w:rPr>
          <w:rFonts w:ascii="Times New Roman" w:hAnsi="Times New Roman" w:cs="Times New Roman"/>
          <w:sz w:val="28"/>
          <w:szCs w:val="28"/>
          <w:lang w:val="uk-UA"/>
        </w:rPr>
        <w:t>Дідіченко</w:t>
      </w:r>
      <w:proofErr w:type="spellEnd"/>
      <w:r w:rsidR="00B42747">
        <w:rPr>
          <w:rFonts w:ascii="Times New Roman" w:hAnsi="Times New Roman" w:cs="Times New Roman"/>
          <w:sz w:val="28"/>
          <w:szCs w:val="28"/>
          <w:lang w:val="uk-UA"/>
        </w:rPr>
        <w:t xml:space="preserve"> О.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початок проходження перевірки вищезазначен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>іб та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копії ї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2F5A" w:rsidRPr="00FC096E" w:rsidRDefault="00DF2F5A" w:rsidP="00DF2F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:rsidR="00DF2F5A" w:rsidRPr="00FC096E" w:rsidRDefault="00DF2F5A" w:rsidP="00DF2F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F5A" w:rsidRPr="00FC096E" w:rsidRDefault="00DF2F5A" w:rsidP="00DF2F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F5A" w:rsidRPr="00FC096E" w:rsidRDefault="00DF2F5A" w:rsidP="00DF2F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DF2F5A" w:rsidRPr="00A46CEE" w:rsidRDefault="00DF2F5A" w:rsidP="00DF2F5A">
      <w:pPr>
        <w:jc w:val="center"/>
      </w:pPr>
    </w:p>
    <w:p w:rsidR="00DF2F5A" w:rsidRDefault="00DF2F5A" w:rsidP="00DF2F5A"/>
    <w:p w:rsidR="00DF2F5A" w:rsidRDefault="00DF2F5A" w:rsidP="00DF2F5A">
      <w:pPr>
        <w:jc w:val="both"/>
      </w:pPr>
    </w:p>
    <w:p w:rsidR="00DF2F5A" w:rsidRDefault="00DF2F5A" w:rsidP="00DF2F5A">
      <w:pPr>
        <w:jc w:val="center"/>
      </w:pPr>
    </w:p>
    <w:p w:rsidR="00DF2F5A" w:rsidRDefault="00DF2F5A" w:rsidP="00DF2F5A">
      <w:pPr>
        <w:jc w:val="center"/>
      </w:pPr>
    </w:p>
    <w:p w:rsidR="00020362" w:rsidRDefault="00020362" w:rsidP="00DF2F5A">
      <w:pPr>
        <w:jc w:val="center"/>
      </w:pPr>
    </w:p>
    <w:sectPr w:rsidR="00020362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F5A"/>
    <w:rsid w:val="00020362"/>
    <w:rsid w:val="00025C7C"/>
    <w:rsid w:val="004308AF"/>
    <w:rsid w:val="00676087"/>
    <w:rsid w:val="00762A5D"/>
    <w:rsid w:val="00A914F4"/>
    <w:rsid w:val="00B42747"/>
    <w:rsid w:val="00CC10C6"/>
    <w:rsid w:val="00D506E3"/>
    <w:rsid w:val="00DF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2F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2018-12-12T13:16:00Z</dcterms:created>
  <dcterms:modified xsi:type="dcterms:W3CDTF">2018-12-12T13:39:00Z</dcterms:modified>
</cp:coreProperties>
</file>